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9F" w:rsidRDefault="00AF279F" w:rsidP="00AF279F">
      <w:pPr>
        <w:suppressAutoHyphens/>
        <w:ind w:firstLine="709"/>
        <w:jc w:val="both"/>
        <w:rPr>
          <w:rFonts w:eastAsia="SimSun" w:cs="Mangal"/>
          <w:kern w:val="1"/>
          <w:lang w:eastAsia="zh-CN" w:bidi="hi-IN"/>
        </w:rPr>
      </w:pPr>
      <w:r w:rsidRPr="00E33B0F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лиц, допущенных к участию </w:t>
      </w:r>
      <w:r w:rsidR="004B216D">
        <w:rPr>
          <w:rFonts w:eastAsia="SimSun" w:cs="Mangal"/>
          <w:kern w:val="1"/>
          <w:sz w:val="28"/>
          <w:szCs w:val="28"/>
          <w:lang w:eastAsia="zh-CN" w:bidi="hi-IN"/>
        </w:rPr>
        <w:t xml:space="preserve">в </w:t>
      </w:r>
      <w:r w:rsidRPr="00E33B0F">
        <w:rPr>
          <w:rFonts w:eastAsia="SimSun" w:cs="Mangal"/>
          <w:kern w:val="1"/>
          <w:sz w:val="28"/>
          <w:szCs w:val="28"/>
          <w:lang w:eastAsia="zh-CN" w:bidi="hi-IN"/>
        </w:rPr>
        <w:t>конкурс</w:t>
      </w:r>
      <w:r w:rsidR="004B216D">
        <w:rPr>
          <w:rFonts w:eastAsia="SimSun" w:cs="Mangal"/>
          <w:kern w:val="1"/>
          <w:sz w:val="28"/>
          <w:szCs w:val="28"/>
          <w:lang w:eastAsia="zh-CN" w:bidi="hi-IN"/>
        </w:rPr>
        <w:t xml:space="preserve">е </w:t>
      </w:r>
      <w:bookmarkStart w:id="0" w:name="_GoBack"/>
      <w:bookmarkEnd w:id="0"/>
      <w:r w:rsidRPr="00E33B0F">
        <w:rPr>
          <w:rFonts w:eastAsia="SimSun" w:cs="Mangal"/>
          <w:kern w:val="1"/>
          <w:sz w:val="28"/>
          <w:szCs w:val="28"/>
          <w:lang w:eastAsia="zh-CN" w:bidi="hi-IN"/>
        </w:rPr>
        <w:t xml:space="preserve">на замещение вакантной должности государственной гражданской службы </w:t>
      </w:r>
      <w:proofErr w:type="gramStart"/>
      <w:r w:rsidRPr="00E33B0F">
        <w:rPr>
          <w:rFonts w:eastAsia="SimSun" w:cs="Mangal"/>
          <w:kern w:val="1"/>
          <w:sz w:val="28"/>
          <w:szCs w:val="28"/>
          <w:lang w:eastAsia="zh-CN" w:bidi="hi-IN"/>
        </w:rPr>
        <w:t>Брянской области</w:t>
      </w:r>
      <w:proofErr w:type="gramEnd"/>
      <w:r w:rsidRPr="00E33B0F">
        <w:rPr>
          <w:rFonts w:eastAsia="SimSun" w:cs="Mangal"/>
          <w:kern w:val="1"/>
          <w:sz w:val="28"/>
          <w:szCs w:val="28"/>
          <w:lang w:eastAsia="zh-CN" w:bidi="hi-IN"/>
        </w:rPr>
        <w:t xml:space="preserve"> ведущей группы должностей категории «специалисты» главный консультант </w:t>
      </w:r>
      <w:r>
        <w:rPr>
          <w:rFonts w:eastAsia="SimSun" w:cs="Mangal"/>
          <w:kern w:val="1"/>
          <w:sz w:val="28"/>
          <w:szCs w:val="28"/>
          <w:lang w:eastAsia="zh-CN" w:bidi="hi-IN"/>
        </w:rPr>
        <w:t>организационно-правового отдела</w:t>
      </w:r>
      <w:r w:rsidRPr="00E33B0F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управления государственных закупок Брянской области</w:t>
      </w:r>
    </w:p>
    <w:p w:rsidR="00AF279F" w:rsidRPr="00CC18FF" w:rsidRDefault="00AF279F" w:rsidP="00AF279F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AF279F" w:rsidRPr="00375696" w:rsidTr="004408CA">
        <w:tc>
          <w:tcPr>
            <w:tcW w:w="4315" w:type="dxa"/>
          </w:tcPr>
          <w:p w:rsidR="00AF279F" w:rsidRPr="00375696" w:rsidRDefault="00AF279F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AF279F" w:rsidRPr="00375696" w:rsidRDefault="00AF279F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AF279F" w:rsidRPr="00375696" w:rsidTr="004408CA">
        <w:tc>
          <w:tcPr>
            <w:tcW w:w="4315" w:type="dxa"/>
          </w:tcPr>
          <w:p w:rsidR="00AF279F" w:rsidRPr="000A1E05" w:rsidRDefault="00AF279F" w:rsidP="00AF279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0A1E05">
              <w:rPr>
                <w:sz w:val="28"/>
                <w:szCs w:val="28"/>
              </w:rPr>
              <w:t>Галата</w:t>
            </w:r>
            <w:proofErr w:type="spellEnd"/>
            <w:r w:rsidRPr="000A1E05"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723" w:type="dxa"/>
          </w:tcPr>
          <w:p w:rsidR="00AF279F" w:rsidRPr="00AB4577" w:rsidRDefault="00AF279F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val="en-US" w:eastAsia="zh-CN" w:bidi="hi-IN"/>
              </w:rPr>
            </w:pPr>
            <w:r w:rsidRPr="00AB4577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AF279F" w:rsidTr="004408CA">
        <w:tc>
          <w:tcPr>
            <w:tcW w:w="4315" w:type="dxa"/>
          </w:tcPr>
          <w:p w:rsidR="00AF279F" w:rsidRPr="000A1E05" w:rsidRDefault="00AF279F" w:rsidP="00AF279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E05">
              <w:rPr>
                <w:sz w:val="28"/>
                <w:szCs w:val="28"/>
              </w:rPr>
              <w:t>Зайцева Марина Ивановна</w:t>
            </w:r>
          </w:p>
        </w:tc>
        <w:tc>
          <w:tcPr>
            <w:tcW w:w="4723" w:type="dxa"/>
          </w:tcPr>
          <w:p w:rsidR="00AF279F" w:rsidRPr="00AB4577" w:rsidRDefault="00AF279F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AB4577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AF279F" w:rsidTr="004408CA">
        <w:tc>
          <w:tcPr>
            <w:tcW w:w="4315" w:type="dxa"/>
          </w:tcPr>
          <w:p w:rsidR="00AF279F" w:rsidRPr="000A1E05" w:rsidRDefault="00AF279F" w:rsidP="00AF279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E05">
              <w:rPr>
                <w:sz w:val="28"/>
                <w:szCs w:val="28"/>
              </w:rPr>
              <w:t>Каунова Ольга Георгиевна</w:t>
            </w:r>
          </w:p>
        </w:tc>
        <w:tc>
          <w:tcPr>
            <w:tcW w:w="4723" w:type="dxa"/>
          </w:tcPr>
          <w:p w:rsidR="00AF279F" w:rsidRPr="00AB4577" w:rsidRDefault="00AF279F" w:rsidP="004408CA">
            <w:pPr>
              <w:jc w:val="center"/>
              <w:rPr>
                <w:sz w:val="28"/>
                <w:szCs w:val="28"/>
              </w:rPr>
            </w:pPr>
            <w:r w:rsidRPr="00AB4577">
              <w:rPr>
                <w:sz w:val="28"/>
                <w:szCs w:val="28"/>
              </w:rPr>
              <w:t>Ведущая</w:t>
            </w:r>
          </w:p>
        </w:tc>
      </w:tr>
      <w:tr w:rsidR="00AF279F" w:rsidTr="004408CA">
        <w:tc>
          <w:tcPr>
            <w:tcW w:w="4315" w:type="dxa"/>
          </w:tcPr>
          <w:p w:rsidR="00AF279F" w:rsidRPr="000A1E05" w:rsidRDefault="00AF279F" w:rsidP="00AF279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E05">
              <w:rPr>
                <w:sz w:val="28"/>
                <w:szCs w:val="28"/>
              </w:rPr>
              <w:t>Кондратенко Анастасия Сергеевна</w:t>
            </w:r>
          </w:p>
        </w:tc>
        <w:tc>
          <w:tcPr>
            <w:tcW w:w="4723" w:type="dxa"/>
          </w:tcPr>
          <w:p w:rsidR="00AF279F" w:rsidRPr="00AB4577" w:rsidRDefault="00AF279F" w:rsidP="004408CA">
            <w:pPr>
              <w:jc w:val="center"/>
              <w:rPr>
                <w:sz w:val="28"/>
                <w:szCs w:val="28"/>
              </w:rPr>
            </w:pPr>
            <w:r w:rsidRPr="00AB4577">
              <w:rPr>
                <w:sz w:val="28"/>
                <w:szCs w:val="28"/>
              </w:rPr>
              <w:t>Ведущая</w:t>
            </w:r>
          </w:p>
        </w:tc>
      </w:tr>
      <w:tr w:rsidR="00AF279F" w:rsidRPr="00375696" w:rsidTr="004408CA">
        <w:tc>
          <w:tcPr>
            <w:tcW w:w="4315" w:type="dxa"/>
          </w:tcPr>
          <w:p w:rsidR="00AF279F" w:rsidRPr="00375696" w:rsidRDefault="00AF279F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AF279F" w:rsidRPr="00375696" w:rsidRDefault="00AF279F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</w:tr>
    </w:tbl>
    <w:p w:rsidR="00AF279F" w:rsidRDefault="00AF279F" w:rsidP="00AF279F">
      <w:pPr>
        <w:jc w:val="both"/>
        <w:rPr>
          <w:sz w:val="28"/>
        </w:rPr>
      </w:pPr>
    </w:p>
    <w:p w:rsidR="00AF279F" w:rsidRDefault="00AF279F" w:rsidP="00AF279F">
      <w:pPr>
        <w:jc w:val="both"/>
        <w:rPr>
          <w:sz w:val="28"/>
        </w:rPr>
      </w:pPr>
    </w:p>
    <w:p w:rsidR="00E5295A" w:rsidRDefault="00E5295A"/>
    <w:sectPr w:rsidR="00E5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02BBA"/>
    <w:multiLevelType w:val="hybridMultilevel"/>
    <w:tmpl w:val="C0C4C882"/>
    <w:lvl w:ilvl="0" w:tplc="DCB83C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9F"/>
    <w:rsid w:val="004B216D"/>
    <w:rsid w:val="00AF279F"/>
    <w:rsid w:val="00E5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CEDB0-9CA9-45E3-93B0-6DA39467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Новикова</dc:creator>
  <cp:keywords/>
  <dc:description/>
  <cp:lastModifiedBy>Наталья В. Новикова</cp:lastModifiedBy>
  <cp:revision>2</cp:revision>
  <dcterms:created xsi:type="dcterms:W3CDTF">2024-02-06T08:09:00Z</dcterms:created>
  <dcterms:modified xsi:type="dcterms:W3CDTF">2024-02-06T09:55:00Z</dcterms:modified>
</cp:coreProperties>
</file>